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570B86" w14:paraId="1CBF5CBD" w14:textId="77777777">
        <w:trPr>
          <w:cantSplit/>
          <w:trHeight w:val="273"/>
        </w:trPr>
        <w:tc>
          <w:tcPr>
            <w:tcW w:w="2160" w:type="dxa"/>
            <w:gridSpan w:val="2"/>
            <w:vAlign w:val="center"/>
          </w:tcPr>
          <w:p w14:paraId="72B2B2AF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vAlign w:val="center"/>
          </w:tcPr>
          <w:p w14:paraId="4C7DDA43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vAlign w:val="center"/>
          </w:tcPr>
          <w:p w14:paraId="132B0B64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vAlign w:val="center"/>
          </w:tcPr>
          <w:p w14:paraId="7560C701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570B86" w14:paraId="0293CCB4" w14:textId="77777777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 w14:paraId="74557D5F" w14:textId="77777777" w:rsidR="001C0B27" w:rsidRPr="00570B86" w:rsidRDefault="001C0B2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</w:tcPr>
          <w:p w14:paraId="0EB7A6FE" w14:textId="77777777" w:rsidR="001C0B27" w:rsidRPr="00570B86" w:rsidRDefault="001C0B2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</w:tcPr>
          <w:p w14:paraId="368E0CF4" w14:textId="77777777" w:rsidR="001C0B27" w:rsidRPr="00570B86" w:rsidRDefault="001C0B2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7B20C39E" w14:textId="77777777" w:rsidR="001C0B27" w:rsidRPr="00570B86" w:rsidRDefault="001C0B27" w:rsidP="0039062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70B86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</w:t>
      </w:r>
      <w:r w:rsidR="00360C19">
        <w:rPr>
          <w:rFonts w:ascii="ＭＳ ゴシック" w:eastAsia="ＭＳ ゴシック" w:hAnsi="ＭＳ ゴシック" w:hint="eastAsia"/>
          <w:b/>
          <w:sz w:val="36"/>
          <w:szCs w:val="36"/>
        </w:rPr>
        <w:t>・</w:t>
      </w:r>
      <w:r w:rsidR="00DF1943">
        <w:rPr>
          <w:rFonts w:ascii="ＭＳ ゴシック" w:eastAsia="ＭＳ ゴシック" w:hAnsi="ＭＳ ゴシック" w:hint="eastAsia"/>
          <w:b/>
          <w:sz w:val="36"/>
          <w:szCs w:val="36"/>
        </w:rPr>
        <w:t>支援計画書</w:t>
      </w:r>
    </w:p>
    <w:p w14:paraId="32FD8760" w14:textId="77777777" w:rsidR="001C0B27" w:rsidRPr="00CA7DED" w:rsidRDefault="00DF194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NO</w: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．　　　　　　　</w:t>
      </w:r>
    </w:p>
    <w:p w14:paraId="433F4BE9" w14:textId="589504AA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>利用者名　　　　　　様　(男・女)　　　歳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　年　　月　　日　認定の有効期間　　年　　月　　日～　　年　　月　　日　</w:t>
      </w:r>
    </w:p>
    <w:p w14:paraId="6E5001E8" w14:textId="77777777" w:rsidR="001C0B27" w:rsidRPr="00CA7DED" w:rsidRDefault="001C0B27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E662070" w14:textId="77777777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</w:t>
      </w:r>
    </w:p>
    <w:p w14:paraId="7EF7259A" w14:textId="77777777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>計画作成（変更）日</w:t>
      </w:r>
      <w:r w:rsidR="00AD5E1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AD5E1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年　</w:t>
      </w:r>
      <w:r w:rsidR="00AD5E1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月</w:t>
      </w:r>
      <w:r w:rsidR="00AD5E1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日（初回作成日　　　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年　　月　　日）　　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　　</w:t>
      </w:r>
    </w:p>
    <w:p w14:paraId="6A6A78A2" w14:textId="77777777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8A2AE6" w14:paraId="06DF7BD1" w14:textId="77777777">
        <w:trPr>
          <w:trHeight w:val="653"/>
        </w:trPr>
        <w:tc>
          <w:tcPr>
            <w:tcW w:w="817" w:type="dxa"/>
            <w:shd w:val="clear" w:color="auto" w:fill="C0C0C0"/>
            <w:vAlign w:val="center"/>
          </w:tcPr>
          <w:p w14:paraId="11A2CA14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FFFFFF"/>
          </w:tcPr>
          <w:p w14:paraId="2D2F11F8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C0C0C0"/>
            <w:vAlign w:val="center"/>
          </w:tcPr>
          <w:p w14:paraId="01D1337C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FFFFFF"/>
          </w:tcPr>
          <w:p w14:paraId="51B0CE19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69DA62A" w14:textId="77777777" w:rsidR="001C0B27" w:rsidRPr="008A2AE6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 w:rsidR="001C0B27" w:rsidRPr="008A2AE6" w14:paraId="2BC35AF5" w14:textId="77777777">
        <w:trPr>
          <w:cantSplit/>
          <w:trHeight w:val="268"/>
        </w:trPr>
        <w:tc>
          <w:tcPr>
            <w:tcW w:w="2376" w:type="dxa"/>
            <w:vMerge w:val="restart"/>
            <w:shd w:val="clear" w:color="auto" w:fill="C0C0C0"/>
            <w:vAlign w:val="center"/>
          </w:tcPr>
          <w:p w14:paraId="28FC7DAA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796DA58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C0C0C0"/>
            <w:vAlign w:val="center"/>
          </w:tcPr>
          <w:p w14:paraId="7E73B315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shd w:val="clear" w:color="auto" w:fill="C0C0C0"/>
            <w:vAlign w:val="center"/>
          </w:tcPr>
          <w:p w14:paraId="37AA2FD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14:paraId="16F9B3F5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14:paraId="04796C9D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shd w:val="clear" w:color="auto" w:fill="C0C0C0"/>
            <w:vAlign w:val="center"/>
          </w:tcPr>
          <w:p w14:paraId="414875C3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13DA928F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2268" w:type="dxa"/>
            <w:vMerge w:val="restart"/>
            <w:shd w:val="clear" w:color="auto" w:fill="C0C0C0"/>
            <w:vAlign w:val="center"/>
          </w:tcPr>
          <w:p w14:paraId="43352DD3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9072" w:type="dxa"/>
            <w:gridSpan w:val="6"/>
            <w:shd w:val="clear" w:color="auto" w:fill="C0C0C0"/>
            <w:vAlign w:val="center"/>
          </w:tcPr>
          <w:p w14:paraId="6A2BC221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1C0B27" w:rsidRPr="008A2AE6" w14:paraId="3ED68F50" w14:textId="77777777">
        <w:trPr>
          <w:cantSplit/>
          <w:trHeight w:val="471"/>
        </w:trPr>
        <w:tc>
          <w:tcPr>
            <w:tcW w:w="2376" w:type="dxa"/>
            <w:vMerge/>
            <w:shd w:val="clear" w:color="auto" w:fill="C0C0C0"/>
            <w:vAlign w:val="center"/>
          </w:tcPr>
          <w:p w14:paraId="00854339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14:paraId="1370897F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0C0C0"/>
            <w:vAlign w:val="center"/>
          </w:tcPr>
          <w:p w14:paraId="5F5791EC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14:paraId="3D85E656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14:paraId="54E23A12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C0C0C0"/>
            <w:vAlign w:val="center"/>
          </w:tcPr>
          <w:p w14:paraId="05DAB3A9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C0C0C0"/>
            <w:vAlign w:val="center"/>
          </w:tcPr>
          <w:p w14:paraId="322B1C2F" w14:textId="77777777" w:rsidR="001C0B27" w:rsidRPr="008A2AE6" w:rsidRDefault="001C0B2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0C0C0"/>
            <w:vAlign w:val="center"/>
          </w:tcPr>
          <w:p w14:paraId="3AE4FCFC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7DCA151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4C978FAF" w14:textId="77777777" w:rsidR="001C0B27" w:rsidRPr="00CA7DED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本人等のセルフケアや家族の支援、インフォーマルサービス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6D700A4F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介護保険サービス</w:t>
            </w:r>
          </w:p>
          <w:p w14:paraId="7E485B7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又は地域支援事業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8E95A91" w14:textId="77777777" w:rsidR="00CA7DED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6B443607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32D9A41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62785EB7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1C0B27" w:rsidRPr="008A2AE6" w14:paraId="56A1AA1D" w14:textId="77777777">
        <w:trPr>
          <w:cantSplit/>
          <w:trHeight w:val="1875"/>
        </w:trPr>
        <w:tc>
          <w:tcPr>
            <w:tcW w:w="2376" w:type="dxa"/>
          </w:tcPr>
          <w:p w14:paraId="4844BB11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運動・移動について</w:t>
            </w:r>
          </w:p>
        </w:tc>
        <w:tc>
          <w:tcPr>
            <w:tcW w:w="1418" w:type="dxa"/>
          </w:tcPr>
          <w:p w14:paraId="0FC94E3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C9B7E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 w:val="restart"/>
          </w:tcPr>
          <w:p w14:paraId="2DA09CF7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5B2823B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C3AC463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14:paraId="658CD138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66434794" w14:textId="77777777" w:rsidR="001C0B27" w:rsidRPr="008A2AE6" w:rsidRDefault="001C0B27" w:rsidP="008A2AE6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E1DEAB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1CC2EC5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7CF1885D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590951E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98813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37500CA3" w14:textId="77777777">
        <w:trPr>
          <w:cantSplit/>
          <w:trHeight w:val="1875"/>
        </w:trPr>
        <w:tc>
          <w:tcPr>
            <w:tcW w:w="2376" w:type="dxa"/>
          </w:tcPr>
          <w:p w14:paraId="13080EE7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日常生活(家庭生活)について</w:t>
            </w:r>
          </w:p>
        </w:tc>
        <w:tc>
          <w:tcPr>
            <w:tcW w:w="1418" w:type="dxa"/>
          </w:tcPr>
          <w:p w14:paraId="37306AC4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7CB98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66E6E94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38F41B3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D836C2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99C4D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39ADF80F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6212393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702A67D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25DEBA6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6CA1379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DF5F1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03E33A5D" w14:textId="77777777">
        <w:trPr>
          <w:cantSplit/>
          <w:trHeight w:val="1875"/>
        </w:trPr>
        <w:tc>
          <w:tcPr>
            <w:tcW w:w="2376" w:type="dxa"/>
          </w:tcPr>
          <w:p w14:paraId="150198DE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社会参加、対人関係・コミュニケーションについて</w:t>
            </w:r>
          </w:p>
        </w:tc>
        <w:tc>
          <w:tcPr>
            <w:tcW w:w="1418" w:type="dxa"/>
          </w:tcPr>
          <w:p w14:paraId="7952335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88A7B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5297BF5F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9584D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150F94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038FD0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7FB0D961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E904EA2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4125620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522DD9AA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44044106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3F5D1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7AB4C917" w14:textId="77777777" w:rsidTr="003961E6">
        <w:trPr>
          <w:cantSplit/>
          <w:trHeight w:val="1587"/>
        </w:trPr>
        <w:tc>
          <w:tcPr>
            <w:tcW w:w="2376" w:type="dxa"/>
          </w:tcPr>
          <w:p w14:paraId="3F42B0C4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健康管理について</w:t>
            </w:r>
          </w:p>
        </w:tc>
        <w:tc>
          <w:tcPr>
            <w:tcW w:w="1418" w:type="dxa"/>
          </w:tcPr>
          <w:p w14:paraId="7C8424C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838409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746D51D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0E8A535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816937C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524BC7C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5D5FC2FA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DC7DA2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37098C4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04580FF0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416812E0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A8E70D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49382BA" w14:textId="77777777" w:rsidR="001C0B27" w:rsidRPr="008A2AE6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A0AC75A" w14:textId="77777777" w:rsidR="001C0B27" w:rsidRPr="00CA7DED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健康状態について　　　　　　　　　　　　　　　　　　　　　　　　　　　　　　　　</w:t>
      </w:r>
      <w:r w:rsidR="00BF3626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>【本来行うべき支援が実施できない場合】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7A8EA0DB" w14:textId="491C74A3" w:rsidR="001C0B27" w:rsidRPr="00CA7DED" w:rsidRDefault="00C74BD8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F5F93" wp14:editId="56219DE8">
                <wp:simplePos x="0" y="0"/>
                <wp:positionH relativeFrom="column">
                  <wp:posOffset>9610667</wp:posOffset>
                </wp:positionH>
                <wp:positionV relativeFrom="paragraph">
                  <wp:posOffset>8890</wp:posOffset>
                </wp:positionV>
                <wp:extent cx="4514850" cy="810491"/>
                <wp:effectExtent l="0" t="0" r="19050" b="279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1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1DDC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F5F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56.75pt;margin-top:.7pt;width:355.5pt;height: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">
                <v:textbox inset="5.85pt,.7pt,5.85pt,.7pt">
                  <w:txbxContent>
                    <w:p w14:paraId="4C201DDC" w14:textId="77777777" w:rsidR="001C0B27" w:rsidRDefault="001C0B27"/>
                  </w:txbxContent>
                </v:textbox>
              </v:shape>
            </w:pict>
          </mc:Fallback>
        </mc:AlternateContent>
      </w:r>
      <w:r w:rsidR="005678F0"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586C0" wp14:editId="346D8EBF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10160" r="9525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A0CF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86C0" id="Text Box 4" o:spid="_x0000_s1027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">
                <v:textbox inset="5.85pt,.7pt,5.85pt,.7pt">
                  <w:txbxContent>
                    <w:p w14:paraId="6E30A0CF" w14:textId="77777777" w:rsidR="001C0B27" w:rsidRDefault="001C0B27"/>
                  </w:txbxContent>
                </v:textbox>
              </v:shape>
            </w:pict>
          </mc:Fallback>
        </mc:AlternateContent>
      </w:r>
      <w:r w:rsidR="005678F0"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24C91" wp14:editId="166D3C55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10160" r="9525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EC29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4C91" id="Text Box 7" o:spid="_x0000_s1028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">
                <v:textbox inset="5.85pt,.7pt,5.85pt,.7pt">
                  <w:txbxContent>
                    <w:p w14:paraId="6418EC29" w14:textId="77777777" w:rsidR="001C0B27" w:rsidRDefault="001C0B27"/>
                  </w:txbxContent>
                </v:textbox>
              </v:shape>
            </w:pict>
          </mc:Fallback>
        </mc:AlternateConten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□主治医意見書、健診結果、観察結果等を踏まえた留意点　　　　　　　　　　　　　　　</w:t>
      </w:r>
      <w:r w:rsidR="00BF3626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>妥当な支援の実施に向けた方針</w:t>
      </w:r>
    </w:p>
    <w:p w14:paraId="4CBDF79B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ED0CD80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B687953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203261E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DDA12E2" w14:textId="519ED35B" w:rsidR="001C0B27" w:rsidRPr="008A2AE6" w:rsidRDefault="005678F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8A2AE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200190F" wp14:editId="6BFFDBC4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635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C70E0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190F" id="Rectangle 10" o:spid="_x0000_s1029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" stroked="f">
                <v:textbox inset="5.85pt,.7pt,5.85pt,.7pt">
                  <w:txbxContent>
                    <w:p w14:paraId="547C70E0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379"/>
      </w:tblGrid>
      <w:tr w:rsidR="001C0B27" w:rsidRPr="008A2AE6" w14:paraId="397B9F8F" w14:textId="77777777" w:rsidTr="007F7678">
        <w:trPr>
          <w:cantSplit/>
          <w:trHeight w:val="840"/>
        </w:trPr>
        <w:tc>
          <w:tcPr>
            <w:tcW w:w="1025" w:type="dxa"/>
            <w:vMerge w:val="restart"/>
            <w:vAlign w:val="center"/>
          </w:tcPr>
          <w:p w14:paraId="5213349A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6379" w:type="dxa"/>
          </w:tcPr>
          <w:p w14:paraId="45D5E33E" w14:textId="77777777" w:rsidR="001C0B27" w:rsidRPr="008A2AE6" w:rsidRDefault="001C0B27" w:rsidP="008A2AE6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  <w:tr w:rsidR="001C0B27" w:rsidRPr="008A2AE6" w14:paraId="295077C6" w14:textId="77777777" w:rsidTr="007F7678">
        <w:trPr>
          <w:cantSplit/>
          <w:trHeight w:val="554"/>
        </w:trPr>
        <w:tc>
          <w:tcPr>
            <w:tcW w:w="1025" w:type="dxa"/>
            <w:vMerge/>
          </w:tcPr>
          <w:p w14:paraId="56A5093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45F5BC6" w14:textId="77777777" w:rsidR="001C0B27" w:rsidRPr="008A2AE6" w:rsidRDefault="001C0B27" w:rsidP="008A2AE6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【確認印】</w:t>
            </w:r>
          </w:p>
        </w:tc>
      </w:tr>
    </w:tbl>
    <w:p w14:paraId="0F0FAD4A" w14:textId="64558E88" w:rsidR="001C0B27" w:rsidRPr="00CA7DED" w:rsidRDefault="005678F0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E521C" wp14:editId="6A1FE308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10160" r="952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8FDB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66D08299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82F10B4" w14:textId="0C7B08D3" w:rsidR="001C0B27" w:rsidRDefault="003961E6">
                            <w:pPr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</w:t>
                            </w:r>
                            <w:r w:rsidR="001C0B27"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年　　月　　日　氏名　　　　　　　　　　　　　　　　　印</w:t>
                            </w:r>
                            <w:r w:rsidR="001C0B27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521C" id="Text Box 5" o:spid="_x0000_s1030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EGwIAADAEAAAOAAAAZHJzL2Uyb0RvYy54bWysk82O0zAQx+9IvIPlO01bWraNmq6WLkVI&#10;y4e08ACO4yQWjseM3SbL0zN2ut1qgQvCB8v22P+Z+c14cz10hh0Veg224LPJlDNlJVTaNgX/9nX/&#10;asW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">
                <v:textbox inset="5.85pt,.7pt,5.85pt,.7pt">
                  <w:txbxContent>
                    <w:p w14:paraId="21B98FDB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66D08299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82F10B4" w14:textId="0C7B08D3" w:rsidR="001C0B27" w:rsidRDefault="003961E6">
                      <w:pPr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</w:t>
                      </w:r>
                      <w:r w:rsidR="001C0B27"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年　　月　　日　氏名　　　　　　　　　　　　　　　　　印</w:t>
                      </w:r>
                      <w:r w:rsidR="001C0B27"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基本チェックリストの(該当した項目数)／（質問項目数）を記入して下さい</w:t>
      </w:r>
    </w:p>
    <w:p w14:paraId="6777B8DC" w14:textId="77777777" w:rsidR="001C0B27" w:rsidRPr="00CA7DED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8A2AE6" w14:paraId="7555E17F" w14:textId="77777777">
        <w:trPr>
          <w:trHeight w:val="390"/>
        </w:trPr>
        <w:tc>
          <w:tcPr>
            <w:tcW w:w="1809" w:type="dxa"/>
            <w:vAlign w:val="center"/>
          </w:tcPr>
          <w:p w14:paraId="76FBCCF9" w14:textId="77777777" w:rsidR="001C0B27" w:rsidRPr="008A2AE6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F372BB" w14:textId="77777777" w:rsidR="001C0B27" w:rsidRPr="008A2AE6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C0C0C0"/>
            <w:vAlign w:val="center"/>
          </w:tcPr>
          <w:p w14:paraId="7A853696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638C23B5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shd w:val="clear" w:color="auto" w:fill="C0C0C0"/>
            <w:vAlign w:val="center"/>
          </w:tcPr>
          <w:p w14:paraId="1242C37A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2651E84D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shd w:val="clear" w:color="auto" w:fill="C0C0C0"/>
            <w:vAlign w:val="center"/>
          </w:tcPr>
          <w:p w14:paraId="2F49A8AB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37D861AB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327A3C8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2C2EE26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2B36EE04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8A2AE6" w14:paraId="30441F0F" w14:textId="77777777">
        <w:trPr>
          <w:trHeight w:val="489"/>
        </w:trPr>
        <w:tc>
          <w:tcPr>
            <w:tcW w:w="1809" w:type="dxa"/>
          </w:tcPr>
          <w:p w14:paraId="7AB8C15D" w14:textId="77777777" w:rsidR="001C0B27" w:rsidRPr="00CA7DED" w:rsidRDefault="00CA7D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</w:t>
            </w:r>
            <w:r w:rsidR="001C0B27"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</w:p>
          <w:p w14:paraId="1CDF1349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vAlign w:val="bottom"/>
          </w:tcPr>
          <w:p w14:paraId="34F38CCB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Align w:val="bottom"/>
          </w:tcPr>
          <w:p w14:paraId="7E6D2734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vAlign w:val="bottom"/>
          </w:tcPr>
          <w:p w14:paraId="3C85DF77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6DAAF85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E8C729C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2D1596BA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06852D9" w14:textId="77777777" w:rsidR="001C0B27" w:rsidRDefault="001C0B27">
      <w:pPr>
        <w:spacing w:line="2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7D3F24D9" w14:textId="77777777" w:rsidR="001C0B27" w:rsidRDefault="001C0B27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E97A6C">
      <w:pgSz w:w="23814" w:h="16840" w:orient="landscape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ED97" w14:textId="77777777" w:rsidR="00A15B87" w:rsidRDefault="00A15B87" w:rsidP="00E97A6C">
      <w:r>
        <w:separator/>
      </w:r>
    </w:p>
  </w:endnote>
  <w:endnote w:type="continuationSeparator" w:id="0">
    <w:p w14:paraId="4633F2F9" w14:textId="77777777" w:rsidR="00A15B87" w:rsidRDefault="00A15B87" w:rsidP="00E9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39DD" w14:textId="77777777" w:rsidR="00A15B87" w:rsidRDefault="00A15B87" w:rsidP="00E97A6C">
      <w:r>
        <w:separator/>
      </w:r>
    </w:p>
  </w:footnote>
  <w:footnote w:type="continuationSeparator" w:id="0">
    <w:p w14:paraId="63519335" w14:textId="77777777" w:rsidR="00A15B87" w:rsidRDefault="00A15B87" w:rsidP="00E9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ED"/>
    <w:multiLevelType w:val="hybridMultilevel"/>
    <w:tmpl w:val="90F0AA70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F2461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994C8F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7960822">
    <w:abstractNumId w:val="3"/>
  </w:num>
  <w:num w:numId="2" w16cid:durableId="1043408364">
    <w:abstractNumId w:val="7"/>
  </w:num>
  <w:num w:numId="3" w16cid:durableId="370036083">
    <w:abstractNumId w:val="5"/>
  </w:num>
  <w:num w:numId="4" w16cid:durableId="111481060">
    <w:abstractNumId w:val="1"/>
  </w:num>
  <w:num w:numId="5" w16cid:durableId="750154987">
    <w:abstractNumId w:val="2"/>
  </w:num>
  <w:num w:numId="6" w16cid:durableId="709113879">
    <w:abstractNumId w:val="4"/>
  </w:num>
  <w:num w:numId="7" w16cid:durableId="389499018">
    <w:abstractNumId w:val="0"/>
  </w:num>
  <w:num w:numId="8" w16cid:durableId="169025591">
    <w:abstractNumId w:val="6"/>
  </w:num>
  <w:num w:numId="9" w16cid:durableId="51631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E6"/>
    <w:rsid w:val="00196CF1"/>
    <w:rsid w:val="001C0B27"/>
    <w:rsid w:val="00360C19"/>
    <w:rsid w:val="0039062D"/>
    <w:rsid w:val="003961E6"/>
    <w:rsid w:val="003B5A46"/>
    <w:rsid w:val="003E68D6"/>
    <w:rsid w:val="004E3C76"/>
    <w:rsid w:val="005678F0"/>
    <w:rsid w:val="00570B86"/>
    <w:rsid w:val="00584914"/>
    <w:rsid w:val="007F7678"/>
    <w:rsid w:val="00853F4A"/>
    <w:rsid w:val="00862290"/>
    <w:rsid w:val="008A2AE6"/>
    <w:rsid w:val="00931797"/>
    <w:rsid w:val="009A35B4"/>
    <w:rsid w:val="00A15B87"/>
    <w:rsid w:val="00AD5E1E"/>
    <w:rsid w:val="00BF3626"/>
    <w:rsid w:val="00C74BD8"/>
    <w:rsid w:val="00CA7DED"/>
    <w:rsid w:val="00DF1943"/>
    <w:rsid w:val="00E7316C"/>
    <w:rsid w:val="00E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56B03"/>
  <w15:chartTrackingRefBased/>
  <w15:docId w15:val="{3BFCAEE9-CC52-4DCA-A1FB-546711D1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7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7A6C"/>
    <w:rPr>
      <w:kern w:val="2"/>
      <w:sz w:val="21"/>
      <w:szCs w:val="24"/>
    </w:rPr>
  </w:style>
  <w:style w:type="paragraph" w:styleId="a5">
    <w:name w:val="footer"/>
    <w:basedOn w:val="a"/>
    <w:link w:val="a6"/>
    <w:rsid w:val="00E97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7A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介護予防サービス支援計画表</vt:lpstr>
      <vt:lpstr>介護予防サービス支援計画表</vt:lpstr>
    </vt:vector>
  </TitlesOfParts>
  <Company>FM-USER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介護予防サービス支援計画表</dc:title>
  <dc:subject/>
  <dc:creator>hara naoko</dc:creator>
  <cp:keywords/>
  <cp:lastModifiedBy>hamaichi</cp:lastModifiedBy>
  <cp:revision>8</cp:revision>
  <cp:lastPrinted>2007-11-22T07:46:00Z</cp:lastPrinted>
  <dcterms:created xsi:type="dcterms:W3CDTF">2022-05-30T08:13:00Z</dcterms:created>
  <dcterms:modified xsi:type="dcterms:W3CDTF">2022-05-30T09:12:00Z</dcterms:modified>
</cp:coreProperties>
</file>